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1"/>
        <w:gridCol w:w="577"/>
        <w:gridCol w:w="1219"/>
        <w:gridCol w:w="3997"/>
        <w:gridCol w:w="1618"/>
        <w:gridCol w:w="900"/>
        <w:gridCol w:w="672"/>
        <w:gridCol w:w="672"/>
      </w:tblGrid>
      <w:tr w:rsidR="006C16D9" w:rsidTr="002B2C30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proofErr w:type="gramStart"/>
            <w:r>
              <w:t>獲刊者</w:t>
            </w:r>
            <w:proofErr w:type="gramEnd"/>
            <w:r>
              <w:t>明細</w:t>
            </w:r>
          </w:p>
        </w:tc>
      </w:tr>
      <w:tr w:rsidR="006C16D9" w:rsidTr="002B2C30">
        <w:trPr>
          <w:tblCellSpacing w:w="0" w:type="dxa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編號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期數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文章類別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bookmarkStart w:id="0" w:name="_GoBack"/>
            <w:bookmarkEnd w:id="0"/>
            <w:r>
              <w:t>文章標題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作者單位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作者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字數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稿費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校園深入報導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不只是直笛：演奏中的幸福進行曲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桃園市蘆竹區新莊國小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proofErr w:type="gramStart"/>
            <w:r>
              <w:t>蔡晙</w:t>
            </w:r>
            <w:proofErr w:type="gramEnd"/>
            <w:r>
              <w:t>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800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校園影像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面對生命的逝去，好好說再見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大坑國小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卓馨怡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教育政策與趨勢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2017桃園農業博覽會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大勇國小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proofErr w:type="gramStart"/>
            <w:r>
              <w:t>周櫻雀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教育政策與趨勢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「用心栽培 深耕藝術」</w:t>
            </w:r>
            <w:proofErr w:type="gramStart"/>
            <w:r>
              <w:t>—</w:t>
            </w:r>
            <w:proofErr w:type="gramEnd"/>
            <w:r>
              <w:t>記平鎮高中教育部藝術教育貢獻獎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八德區大成國小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劉玉蓮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品格桃花源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品格教育</w:t>
            </w:r>
            <w:proofErr w:type="gramStart"/>
            <w:r>
              <w:t>不</w:t>
            </w:r>
            <w:proofErr w:type="gramEnd"/>
            <w:r>
              <w:t>打烊</w:t>
            </w:r>
            <w:proofErr w:type="gramStart"/>
            <w:r>
              <w:t>－瑞塘</w:t>
            </w:r>
            <w:proofErr w:type="gramEnd"/>
            <w:r>
              <w:t>國小開動品格教育故事列車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楊心國小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黃美足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好書報</w:t>
            </w:r>
            <w:proofErr w:type="gramStart"/>
            <w:r>
              <w:t>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質疑不存在，卻希望他存在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桃園市八德區大成國小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魏錦雀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800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校園深入報導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樹的「幸福」</w:t>
            </w:r>
            <w:proofErr w:type="gramStart"/>
            <w:r>
              <w:t>－真好</w:t>
            </w:r>
            <w:proofErr w:type="gramEnd"/>
            <w:r>
              <w:t>，生長在內</w:t>
            </w:r>
            <w:proofErr w:type="gramStart"/>
            <w:r>
              <w:t>柵</w:t>
            </w:r>
            <w:proofErr w:type="gramEnd"/>
            <w:r>
              <w:t>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大坑國小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卓馨怡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親子專欄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請接受孩子的節奏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自由作家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黃登漢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2400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資通安全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無線Wi-Fi好方便，危險Wi-Fi無極限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桃園市仁和國小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鄧達鈞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800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校園深入報導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在社團找到亮點--龜山國中武術冠軍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桃園市永順國小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佀同俊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特色學校報導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冠軍拼圖</w:t>
            </w:r>
            <w:proofErr w:type="gramStart"/>
            <w:r>
              <w:t>──</w:t>
            </w:r>
            <w:proofErr w:type="gramEnd"/>
            <w:r>
              <w:t>平鎮高中棒球隊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桃園市永順國小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佀同俊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教育隨想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從農業博覽會的盛大舉行，到</w:t>
            </w:r>
            <w:proofErr w:type="gramStart"/>
            <w:r>
              <w:t>推動食農教育</w:t>
            </w:r>
            <w:proofErr w:type="gramEnd"/>
            <w:r>
              <w:t>的省思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桃園市中原國小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張明侃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教育政策與趨勢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內壢高中食來運轉 教學卓越金質桂冠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大埔國小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金德智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校園深入報導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南門國小傳愛非洲，創造水奇蹟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龍山國小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proofErr w:type="gramStart"/>
            <w:r>
              <w:t>朱崴慈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800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校園深入報導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傳承</w:t>
            </w:r>
            <w:proofErr w:type="gramStart"/>
            <w:r>
              <w:t>一</w:t>
            </w:r>
            <w:proofErr w:type="gramEnd"/>
            <w:r>
              <w:t>甲子，東門童</w:t>
            </w:r>
            <w:proofErr w:type="gramStart"/>
            <w:r>
              <w:t>軍團情同家人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龍星國小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杜惠玲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  <w:tr w:rsidR="006C16D9" w:rsidTr="002B2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教育隨想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proofErr w:type="gramStart"/>
            <w:r>
              <w:t>祝福阿力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桃園市八德區大成國</w:t>
            </w:r>
            <w:r>
              <w:lastRenderedPageBreak/>
              <w:t>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lastRenderedPageBreak/>
              <w:t>魏錦雀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16D9" w:rsidRDefault="004977C0" w:rsidP="002B2C30">
            <w:pPr>
              <w:jc w:val="center"/>
            </w:pPr>
            <w:r>
              <w:t>1600</w:t>
            </w:r>
          </w:p>
        </w:tc>
      </w:tr>
    </w:tbl>
    <w:tbl>
      <w:tblPr>
        <w:tblpPr w:leftFromText="180" w:rightFromText="180" w:vertAnchor="page" w:horzAnchor="margin" w:tblpY="691"/>
        <w:tblW w:w="104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0"/>
      </w:tblGrid>
      <w:tr w:rsidR="002B2C30" w:rsidTr="002B2C30">
        <w:trPr>
          <w:trHeight w:val="975"/>
        </w:trPr>
        <w:tc>
          <w:tcPr>
            <w:tcW w:w="10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2B2C30" w:rsidRDefault="002B2C30" w:rsidP="002B2C30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lastRenderedPageBreak/>
              <w:t>請領11</w:t>
            </w:r>
            <w:proofErr w:type="gramStart"/>
            <w:r>
              <w:rPr>
                <w:rFonts w:hint="eastAsia"/>
                <w:b/>
                <w:bCs/>
                <w:color w:val="FF0000"/>
              </w:rPr>
              <w:t>３</w:t>
            </w:r>
            <w:proofErr w:type="gramEnd"/>
            <w:r>
              <w:rPr>
                <w:rFonts w:hint="eastAsia"/>
                <w:b/>
                <w:bCs/>
                <w:color w:val="FF0000"/>
              </w:rPr>
              <w:t>期稿費：106 /</w:t>
            </w:r>
            <w:r>
              <w:rPr>
                <w:rFonts w:hint="eastAsia"/>
                <w:b/>
                <w:bCs/>
                <w:color w:val="FF0000"/>
              </w:rPr>
              <w:t>６</w:t>
            </w:r>
            <w:r>
              <w:rPr>
                <w:rFonts w:hint="eastAsia"/>
                <w:b/>
                <w:bCs/>
                <w:color w:val="FF0000"/>
              </w:rPr>
              <w:t xml:space="preserve"> / 30日前</w:t>
            </w:r>
            <w:proofErr w:type="gramStart"/>
            <w:r>
              <w:rPr>
                <w:rFonts w:hint="eastAsia"/>
                <w:b/>
                <w:bCs/>
                <w:color w:val="FF0000"/>
              </w:rPr>
              <w:t>將領據寄達</w:t>
            </w:r>
            <w:proofErr w:type="gramEnd"/>
            <w:r>
              <w:rPr>
                <w:rFonts w:hint="eastAsia"/>
                <w:b/>
                <w:bCs/>
                <w:color w:val="FF0000"/>
              </w:rPr>
              <w:t xml:space="preserve"> 桃園市龍潭區石門國小 陳芳珊老師收</w:t>
            </w:r>
            <w:r>
              <w:rPr>
                <w:rFonts w:hint="eastAsia"/>
                <w:b/>
                <w:bCs/>
                <w:color w:val="FF0000"/>
              </w:rPr>
              <w:br/>
            </w:r>
            <w:proofErr w:type="gramStart"/>
            <w:r>
              <w:rPr>
                <w:rFonts w:hint="eastAsia"/>
                <w:b/>
                <w:bCs/>
                <w:color w:val="FF0000"/>
              </w:rPr>
              <w:t>▓</w:t>
            </w:r>
            <w:proofErr w:type="gramEnd"/>
            <w:r>
              <w:rPr>
                <w:rFonts w:hint="eastAsia"/>
                <w:b/>
                <w:bCs/>
                <w:color w:val="FF0000"/>
              </w:rPr>
              <w:t>稿費：1000字以上800元，2000字以上1600元。摘要不計稿費。</w:t>
            </w:r>
          </w:p>
        </w:tc>
      </w:tr>
    </w:tbl>
    <w:p w:rsidR="006C16D9" w:rsidRDefault="006C16D9"/>
    <w:sectPr w:rsidR="006C16D9" w:rsidSect="002B2C3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C0" w:rsidRDefault="004977C0" w:rsidP="004977C0">
      <w:r>
        <w:separator/>
      </w:r>
    </w:p>
  </w:endnote>
  <w:endnote w:type="continuationSeparator" w:id="0">
    <w:p w:rsidR="004977C0" w:rsidRDefault="004977C0" w:rsidP="0049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C0" w:rsidRDefault="004977C0" w:rsidP="004977C0">
      <w:r>
        <w:separator/>
      </w:r>
    </w:p>
  </w:footnote>
  <w:footnote w:type="continuationSeparator" w:id="0">
    <w:p w:rsidR="004977C0" w:rsidRDefault="004977C0" w:rsidP="0049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4977C0"/>
    <w:rsid w:val="002B2C30"/>
    <w:rsid w:val="004977C0"/>
    <w:rsid w:val="006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7C0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497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7C0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7C0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497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7C0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326</Characters>
  <Application>Microsoft Office Word</Application>
  <DocSecurity>0</DocSecurity>
  <Lines>2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桃園市教育電子報:::網站管理系統:::</dc:title>
  <dc:creator>head</dc:creator>
  <cp:lastModifiedBy>head</cp:lastModifiedBy>
  <cp:revision>3</cp:revision>
  <dcterms:created xsi:type="dcterms:W3CDTF">2017-05-04T13:31:00Z</dcterms:created>
  <dcterms:modified xsi:type="dcterms:W3CDTF">2017-05-04T13:35:00Z</dcterms:modified>
</cp:coreProperties>
</file>